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D0D" w:rsidRPr="00423B76" w:rsidRDefault="00C73D0D" w:rsidP="00C73D0D">
      <w:pPr>
        <w:pStyle w:val="3"/>
      </w:pPr>
      <w:r w:rsidRPr="00423B76">
        <w:t>Изучаем буквы</w:t>
      </w:r>
    </w:p>
    <w:p w:rsidR="00C73D0D" w:rsidRDefault="00C73D0D" w:rsidP="00C73D0D">
      <w:pPr>
        <w:jc w:val="center"/>
        <w:rPr>
          <w:rFonts w:ascii="Arial" w:eastAsia="MS MinNew Roman" w:hAnsi="Arial" w:cs="Arial"/>
          <w:noProof/>
        </w:rPr>
      </w:pP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409950" cy="212407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124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  <w:noProof/>
        </w:rPr>
        <w:t xml:space="preserve"> </w:t>
      </w:r>
    </w:p>
    <w:p w:rsidR="00C73D0D" w:rsidRDefault="00C73D0D" w:rsidP="00C73D0D">
      <w:pPr>
        <w:jc w:val="center"/>
        <w:rPr>
          <w:rFonts w:ascii="Arial" w:eastAsia="MS MinNew Roman" w:hAnsi="Arial" w:cs="Arial"/>
          <w:noProof/>
        </w:rPr>
      </w:pPr>
    </w:p>
    <w:p w:rsidR="00C73D0D" w:rsidRDefault="00C73D0D" w:rsidP="00C73D0D">
      <w:pPr>
        <w:jc w:val="center"/>
        <w:rPr>
          <w:rFonts w:ascii="Arial" w:eastAsia="MS MinNew Roman" w:hAnsi="Arial" w:cs="Arial"/>
          <w:noProof/>
        </w:rPr>
      </w:pPr>
    </w:p>
    <w:p w:rsidR="00C73D0D" w:rsidRPr="00B703E9" w:rsidRDefault="00C73D0D" w:rsidP="00C73D0D">
      <w:pPr>
        <w:jc w:val="center"/>
        <w:rPr>
          <w:rFonts w:ascii="Arial" w:eastAsia="MS MinNew Roman" w:hAnsi="Arial" w:cs="Arial"/>
          <w:noProof/>
        </w:rPr>
      </w:pPr>
    </w:p>
    <w:p w:rsidR="00C73D0D" w:rsidRPr="00B703E9" w:rsidRDefault="00C73D0D" w:rsidP="00C73D0D">
      <w:pPr>
        <w:jc w:val="center"/>
        <w:rPr>
          <w:rFonts w:ascii="Arial" w:eastAsia="MS MinNew Roman" w:hAnsi="Arial" w:cs="Arial"/>
          <w:noProof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>
            <wp:extent cx="3409950" cy="2124075"/>
            <wp:effectExtent l="19050" t="0" r="0" b="0"/>
            <wp:docPr id="2" name="Рисунок 2" descr="mac:Users:user:Desktop:Снимок экрана 2013-04-09 в 11.06.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mac:Users:user:Desktop:Снимок экрана 2013-04-09 в 11.06.3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  <w:noProof/>
        </w:rPr>
        <w:t xml:space="preserve">          </w:t>
      </w:r>
    </w:p>
    <w:p w:rsidR="00C73D0D" w:rsidRPr="00B703E9" w:rsidRDefault="00C73D0D" w:rsidP="00C73D0D">
      <w:pPr>
        <w:rPr>
          <w:rFonts w:ascii="Arial" w:hAnsi="Arial" w:cs="Arial"/>
        </w:rPr>
      </w:pPr>
    </w:p>
    <w:p w:rsidR="00C73D0D" w:rsidRDefault="00C73D0D" w:rsidP="00C73D0D">
      <w:pPr>
        <w:spacing w:after="120"/>
        <w:jc w:val="both"/>
        <w:rPr>
          <w:rFonts w:ascii="Arial" w:eastAsia="MS MinNew Roman" w:hAnsi="Arial" w:cs="Arial"/>
          <w:lang w:val="en-US"/>
        </w:rPr>
      </w:pPr>
    </w:p>
    <w:p w:rsidR="00C73D0D" w:rsidRPr="00B703E9" w:rsidRDefault="00C73D0D" w:rsidP="00C73D0D">
      <w:pPr>
        <w:spacing w:after="120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В папке «Изучаем буквы» представлен набор однотипных заданий для каждой буквы русского алфавита. Эти задания могут сопровождать изучение букв в букварный период. </w:t>
      </w:r>
    </w:p>
    <w:p w:rsidR="00C73D0D" w:rsidRPr="00B703E9" w:rsidRDefault="00C73D0D" w:rsidP="00C73D0D">
      <w:pPr>
        <w:spacing w:after="120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Каждое задание состоит из двух частей (страниц). На первой странице Вы найдете шесть картинок, названия которых начинаются на одну букву. Под каждой картинкой – свободная ячейка для размещения названия картинки. </w:t>
      </w:r>
    </w:p>
    <w:p w:rsidR="00C73D0D" w:rsidRDefault="00C73D0D" w:rsidP="00C73D0D">
      <w:pPr>
        <w:pBdr>
          <w:left w:val="double" w:sz="4" w:space="4" w:color="auto"/>
          <w:right w:val="double" w:sz="4" w:space="4" w:color="auto"/>
        </w:pBdr>
        <w:spacing w:after="120"/>
        <w:ind w:left="562"/>
        <w:jc w:val="both"/>
        <w:rPr>
          <w:rFonts w:ascii="Arial" w:eastAsia="MS MinNew Roman" w:hAnsi="Arial" w:cs="Arial"/>
        </w:rPr>
      </w:pPr>
      <w:r>
        <w:rPr>
          <w:rFonts w:ascii="Arial" w:eastAsia="MS MinNew Roman" w:hAnsi="Arial" w:cs="Arial"/>
        </w:rPr>
        <w:t>Ребенок</w:t>
      </w:r>
      <w:r w:rsidRPr="00B703E9">
        <w:rPr>
          <w:rFonts w:ascii="Arial" w:eastAsia="MS MinNew Roman" w:hAnsi="Arial" w:cs="Arial"/>
        </w:rPr>
        <w:t xml:space="preserve"> щелкает на пустой ячейке под картинкой, после чего всплывает список названий, который он должен прочитать сам </w:t>
      </w:r>
      <w:r>
        <w:rPr>
          <w:rFonts w:ascii="Arial" w:eastAsia="MS MinNew Roman" w:hAnsi="Arial" w:cs="Arial"/>
        </w:rPr>
        <w:t>(</w:t>
      </w:r>
      <w:r w:rsidRPr="00B703E9">
        <w:rPr>
          <w:rFonts w:ascii="Arial" w:eastAsia="MS MinNew Roman" w:hAnsi="Arial" w:cs="Arial"/>
        </w:rPr>
        <w:t>или с помощью взрослого</w:t>
      </w:r>
      <w:r>
        <w:rPr>
          <w:rFonts w:ascii="Arial" w:eastAsia="MS MinNew Roman" w:hAnsi="Arial" w:cs="Arial"/>
        </w:rPr>
        <w:t>)</w:t>
      </w:r>
      <w:r w:rsidRPr="00B703E9">
        <w:rPr>
          <w:rFonts w:ascii="Arial" w:eastAsia="MS MinNew Roman" w:hAnsi="Arial" w:cs="Arial"/>
        </w:rPr>
        <w:t xml:space="preserve"> и выбрать подходящее название. После того как выбор сделан, слово занимает ячейку под картинкой, а перед ним появляется соответствующий рисунок. Если картинки совпадают – </w:t>
      </w:r>
      <w:proofErr w:type="gramStart"/>
      <w:r w:rsidRPr="00B703E9">
        <w:rPr>
          <w:rFonts w:ascii="Arial" w:eastAsia="MS MinNew Roman" w:hAnsi="Arial" w:cs="Arial"/>
        </w:rPr>
        <w:t>значит</w:t>
      </w:r>
      <w:proofErr w:type="gramEnd"/>
      <w:r w:rsidRPr="00B703E9">
        <w:rPr>
          <w:rFonts w:ascii="Arial" w:eastAsia="MS MinNew Roman" w:hAnsi="Arial" w:cs="Arial"/>
        </w:rPr>
        <w:t xml:space="preserve"> выбор правильный. Это позволяет самому контролировать правильность выполнения задания и формирует навыки самоконтроля. </w:t>
      </w:r>
    </w:p>
    <w:p w:rsidR="00C73D0D" w:rsidRDefault="00C73D0D" w:rsidP="00C73D0D">
      <w:pPr>
        <w:pBdr>
          <w:left w:val="double" w:sz="4" w:space="4" w:color="auto"/>
          <w:right w:val="double" w:sz="4" w:space="4" w:color="auto"/>
        </w:pBdr>
        <w:spacing w:after="120"/>
        <w:ind w:left="562"/>
        <w:jc w:val="both"/>
        <w:rPr>
          <w:rFonts w:ascii="Arial" w:eastAsia="MS MinNew Roman" w:hAnsi="Arial" w:cs="Arial"/>
          <w:noProof/>
          <w:lang w:eastAsia="ru-RU"/>
        </w:rPr>
      </w:pPr>
      <w:r w:rsidRPr="00B703E9">
        <w:rPr>
          <w:rFonts w:ascii="Arial" w:eastAsia="MS MinNew Roman" w:hAnsi="Arial" w:cs="Arial"/>
        </w:rPr>
        <w:t xml:space="preserve">Когда все названия расставлены, </w:t>
      </w:r>
      <w:r>
        <w:rPr>
          <w:rFonts w:ascii="Arial" w:eastAsia="MS MinNew Roman" w:hAnsi="Arial" w:cs="Arial"/>
        </w:rPr>
        <w:t>ученик</w:t>
      </w:r>
      <w:r w:rsidRPr="00B703E9">
        <w:rPr>
          <w:rFonts w:ascii="Arial" w:eastAsia="MS MinNew Roman" w:hAnsi="Arial" w:cs="Arial"/>
        </w:rPr>
        <w:t xml:space="preserve"> нажимает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85750" cy="257175"/>
            <wp:effectExtent l="19050" t="0" r="0" b="0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D0D" w:rsidRPr="00B703E9" w:rsidRDefault="00C73D0D" w:rsidP="00C73D0D">
      <w:pPr>
        <w:pBdr>
          <w:left w:val="double" w:sz="4" w:space="4" w:color="auto"/>
          <w:right w:val="double" w:sz="4" w:space="4" w:color="auto"/>
        </w:pBdr>
        <w:spacing w:after="120"/>
        <w:ind w:left="562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и переходит на следующую страницу.</w:t>
      </w:r>
    </w:p>
    <w:p w:rsidR="00C73D0D" w:rsidRPr="00B703E9" w:rsidRDefault="00C73D0D" w:rsidP="00C73D0D">
      <w:pPr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На второй странице </w:t>
      </w:r>
      <w:r>
        <w:rPr>
          <w:rFonts w:ascii="Arial" w:eastAsia="MS MinNew Roman" w:hAnsi="Arial" w:cs="Arial"/>
        </w:rPr>
        <w:t>нужно</w:t>
      </w:r>
      <w:r w:rsidRPr="00B703E9">
        <w:rPr>
          <w:rFonts w:ascii="Arial" w:eastAsia="MS MinNew Roman" w:hAnsi="Arial" w:cs="Arial"/>
        </w:rPr>
        <w:t xml:space="preserve"> составить стихотворение из четырех фрагментов, расположенных не по порядку (в учительской практике такой вид заданий </w:t>
      </w:r>
      <w:r w:rsidRPr="00B703E9">
        <w:rPr>
          <w:rFonts w:ascii="Arial" w:eastAsia="MS MinNew Roman" w:hAnsi="Arial" w:cs="Arial"/>
        </w:rPr>
        <w:lastRenderedPageBreak/>
        <w:t xml:space="preserve">называют «деформированный текст»). Каждая строка стихотворения записана в отдельной ячейке. </w:t>
      </w:r>
    </w:p>
    <w:p w:rsidR="00C73D0D" w:rsidRDefault="00C73D0D" w:rsidP="00C73D0D">
      <w:pPr>
        <w:ind w:left="567"/>
        <w:jc w:val="both"/>
        <w:rPr>
          <w:rFonts w:ascii="Arial" w:eastAsia="MS MinNew Roman" w:hAnsi="Arial" w:cs="Arial"/>
          <w:highlight w:val="yellow"/>
        </w:rPr>
      </w:pPr>
    </w:p>
    <w:p w:rsidR="00C73D0D" w:rsidRDefault="00C73D0D" w:rsidP="00C73D0D">
      <w:pPr>
        <w:ind w:left="567"/>
        <w:jc w:val="both"/>
        <w:rPr>
          <w:rFonts w:ascii="Arial" w:eastAsia="MS MinNew Roman" w:hAnsi="Arial" w:cs="Arial"/>
        </w:rPr>
      </w:pPr>
    </w:p>
    <w:p w:rsidR="00C73D0D" w:rsidRPr="00B703E9" w:rsidRDefault="00C73D0D" w:rsidP="00C73D0D">
      <w:pPr>
        <w:pBdr>
          <w:left w:val="double" w:sz="4" w:space="4" w:color="auto"/>
          <w:right w:val="double" w:sz="4" w:space="4" w:color="auto"/>
        </w:pBdr>
        <w:ind w:left="567"/>
        <w:jc w:val="both"/>
        <w:rPr>
          <w:rFonts w:ascii="Arial" w:eastAsia="MS MinNew Roman" w:hAnsi="Arial" w:cs="Arial"/>
        </w:rPr>
      </w:pPr>
      <w:r>
        <w:rPr>
          <w:rFonts w:ascii="Arial" w:eastAsia="MS MinNew Roman" w:hAnsi="Arial" w:cs="Arial"/>
        </w:rPr>
        <w:t>Ученик</w:t>
      </w:r>
      <w:r w:rsidRPr="00B703E9">
        <w:rPr>
          <w:rFonts w:ascii="Arial" w:eastAsia="MS MinNew Roman" w:hAnsi="Arial" w:cs="Arial"/>
        </w:rPr>
        <w:t xml:space="preserve"> выбирает строку, которая является началом стихотворения и щелкает на ячейк</w:t>
      </w:r>
      <w:r>
        <w:rPr>
          <w:rFonts w:ascii="Arial" w:eastAsia="MS MinNew Roman" w:hAnsi="Arial" w:cs="Arial"/>
        </w:rPr>
        <w:t>е</w:t>
      </w:r>
      <w:r w:rsidRPr="00B703E9">
        <w:rPr>
          <w:rFonts w:ascii="Arial" w:eastAsia="MS MinNew Roman" w:hAnsi="Arial" w:cs="Arial"/>
        </w:rPr>
        <w:t xml:space="preserve">, в которой она записана. После щелчка строка стихотворения появляется в окне текстового редактора – </w:t>
      </w:r>
      <w:proofErr w:type="spellStart"/>
      <w:r w:rsidRPr="00B703E9">
        <w:rPr>
          <w:rFonts w:ascii="Arial" w:eastAsia="MS MinNew Roman" w:hAnsi="Arial" w:cs="Arial"/>
        </w:rPr>
        <w:t>Кликер-</w:t>
      </w:r>
      <w:r>
        <w:rPr>
          <w:rFonts w:ascii="Arial" w:eastAsia="MS MinNew Roman" w:hAnsi="Arial" w:cs="Arial"/>
        </w:rPr>
        <w:t>Т</w:t>
      </w:r>
      <w:r w:rsidRPr="00B703E9">
        <w:rPr>
          <w:rFonts w:ascii="Arial" w:eastAsia="MS MinNew Roman" w:hAnsi="Arial" w:cs="Arial"/>
        </w:rPr>
        <w:t>екста</w:t>
      </w:r>
      <w:proofErr w:type="spellEnd"/>
      <w:r w:rsidRPr="00B703E9">
        <w:rPr>
          <w:rFonts w:ascii="Arial" w:eastAsia="MS MinNew Roman" w:hAnsi="Arial" w:cs="Arial"/>
        </w:rPr>
        <w:t xml:space="preserve"> и произносится диктором. Если </w:t>
      </w:r>
      <w:r>
        <w:rPr>
          <w:rFonts w:ascii="Arial" w:eastAsia="MS MinNew Roman" w:hAnsi="Arial" w:cs="Arial"/>
        </w:rPr>
        <w:t>есть</w:t>
      </w:r>
      <w:r w:rsidRPr="00B703E9">
        <w:rPr>
          <w:rFonts w:ascii="Arial" w:eastAsia="MS MinNew Roman" w:hAnsi="Arial" w:cs="Arial"/>
        </w:rPr>
        <w:t xml:space="preserve"> </w:t>
      </w:r>
      <w:r>
        <w:rPr>
          <w:rFonts w:ascii="Arial" w:eastAsia="MS MinNew Roman" w:hAnsi="Arial" w:cs="Arial"/>
        </w:rPr>
        <w:t>трудности</w:t>
      </w:r>
      <w:r w:rsidRPr="00B703E9">
        <w:rPr>
          <w:rFonts w:ascii="Arial" w:eastAsia="MS MinNew Roman" w:hAnsi="Arial" w:cs="Arial"/>
        </w:rPr>
        <w:t xml:space="preserve">  в выполнении задания, </w:t>
      </w:r>
      <w:r>
        <w:rPr>
          <w:rFonts w:ascii="Arial" w:eastAsia="MS MinNew Roman" w:hAnsi="Arial" w:cs="Arial"/>
        </w:rPr>
        <w:t>ребенок</w:t>
      </w:r>
      <w:r w:rsidRPr="00B703E9">
        <w:rPr>
          <w:rFonts w:ascii="Arial" w:eastAsia="MS MinNew Roman" w:hAnsi="Arial" w:cs="Arial"/>
        </w:rPr>
        <w:t xml:space="preserve"> может нажать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81000" cy="371475"/>
            <wp:effectExtent l="19050" t="0" r="0" b="0"/>
            <wp:docPr id="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 и прослушать все стихотворение в исполнении диктора. Если </w:t>
      </w:r>
      <w:r>
        <w:rPr>
          <w:rFonts w:ascii="Arial" w:eastAsia="MS MinNew Roman" w:hAnsi="Arial" w:cs="Arial"/>
        </w:rPr>
        <w:t>он</w:t>
      </w:r>
      <w:r w:rsidRPr="00B703E9">
        <w:rPr>
          <w:rFonts w:ascii="Arial" w:eastAsia="MS MinNew Roman" w:hAnsi="Arial" w:cs="Arial"/>
        </w:rPr>
        <w:t xml:space="preserve"> ошибся и неправильно выбрал строку стихотворения, мож</w:t>
      </w:r>
      <w:r>
        <w:rPr>
          <w:rFonts w:ascii="Arial" w:eastAsia="MS MinNew Roman" w:hAnsi="Arial" w:cs="Arial"/>
        </w:rPr>
        <w:t>но</w:t>
      </w:r>
      <w:r w:rsidRPr="00B703E9">
        <w:rPr>
          <w:rFonts w:ascii="Arial" w:eastAsia="MS MinNew Roman" w:hAnsi="Arial" w:cs="Arial"/>
        </w:rPr>
        <w:t xml:space="preserve"> удалить ее кнопкой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66700" cy="238125"/>
            <wp:effectExtent l="19050" t="0" r="0" b="0"/>
            <wp:docPr id="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 в правом верхнем углу задания.</w:t>
      </w:r>
    </w:p>
    <w:p w:rsidR="00C73D0D" w:rsidRDefault="00C73D0D" w:rsidP="00C73D0D">
      <w:pPr>
        <w:rPr>
          <w:rFonts w:ascii="Arial" w:eastAsia="MS MinNew Roman" w:hAnsi="Arial" w:cs="Arial"/>
        </w:rPr>
      </w:pPr>
    </w:p>
    <w:p w:rsidR="00C73D0D" w:rsidRPr="00B703E9" w:rsidRDefault="00C73D0D" w:rsidP="00C73D0D">
      <w:pPr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Учитель может помочь ребенку добавить иллюстрацию к тексту - это может быть отск</w:t>
      </w:r>
      <w:r>
        <w:rPr>
          <w:rFonts w:ascii="Arial" w:eastAsia="MS MinNew Roman" w:hAnsi="Arial" w:cs="Arial"/>
        </w:rPr>
        <w:t>анированное изображение, которое</w:t>
      </w:r>
      <w:r w:rsidRPr="00B703E9">
        <w:rPr>
          <w:rFonts w:ascii="Arial" w:eastAsia="MS MinNew Roman" w:hAnsi="Arial" w:cs="Arial"/>
        </w:rPr>
        <w:t xml:space="preserve"> ученик нарисовал дома или на уроке, или цифровая фотография. В предлагаемом шаблоне задания использованы рисунки учащихся начальной школы ЦО №1811 «Измайлово» </w:t>
      </w:r>
      <w:proofErr w:type="gramStart"/>
      <w:r>
        <w:rPr>
          <w:rFonts w:ascii="Arial" w:eastAsia="MS MinNew Roman" w:hAnsi="Arial" w:cs="Arial"/>
        </w:rPr>
        <w:t>г</w:t>
      </w:r>
      <w:proofErr w:type="gramEnd"/>
      <w:r>
        <w:rPr>
          <w:rFonts w:ascii="Arial" w:eastAsia="MS MinNew Roman" w:hAnsi="Arial" w:cs="Arial"/>
        </w:rPr>
        <w:t xml:space="preserve">. Москвы </w:t>
      </w:r>
      <w:r w:rsidRPr="00B703E9">
        <w:rPr>
          <w:rFonts w:ascii="Arial" w:eastAsia="MS MinNew Roman" w:hAnsi="Arial" w:cs="Arial"/>
        </w:rPr>
        <w:t>и тексты стихов с</w:t>
      </w:r>
      <w:r>
        <w:rPr>
          <w:rFonts w:ascii="Arial" w:eastAsia="MS MinNew Roman" w:hAnsi="Arial" w:cs="Arial"/>
        </w:rPr>
        <w:t xml:space="preserve"> сайта </w:t>
      </w:r>
      <w:hyperlink r:id="rId9" w:history="1">
        <w:r w:rsidRPr="00B703E9">
          <w:rPr>
            <w:rStyle w:val="a3"/>
            <w:rFonts w:ascii="Arial" w:eastAsia="MS MinNew Roman" w:hAnsi="Arial" w:cs="Arial"/>
          </w:rPr>
          <w:t>http://www.bomoonlight.ru/azbuka/azbooka_02.html</w:t>
        </w:r>
      </w:hyperlink>
    </w:p>
    <w:p w:rsidR="004B3BE5" w:rsidRPr="00C73D0D" w:rsidRDefault="004B3BE5" w:rsidP="00C73D0D"/>
    <w:sectPr w:rsidR="004B3BE5" w:rsidRPr="00C73D0D" w:rsidSect="004B3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D32"/>
    <w:rsid w:val="00326D32"/>
    <w:rsid w:val="004B3BE5"/>
    <w:rsid w:val="00C73D0D"/>
    <w:rsid w:val="00D11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D0D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C73D0D"/>
    <w:pPr>
      <w:keepNext/>
      <w:widowControl w:val="0"/>
      <w:suppressAutoHyphens/>
      <w:spacing w:before="240" w:after="60"/>
      <w:outlineLvl w:val="2"/>
    </w:pPr>
    <w:rPr>
      <w:rFonts w:ascii="Arial" w:eastAsia="MS Minngs" w:hAnsi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C73D0D"/>
    <w:pPr>
      <w:keepNext/>
      <w:spacing w:before="240" w:after="60"/>
      <w:outlineLvl w:val="3"/>
    </w:pPr>
    <w:rPr>
      <w:rFonts w:ascii="Arial" w:eastAsia="MS Mincho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3D0D"/>
    <w:rPr>
      <w:rFonts w:ascii="Arial" w:eastAsia="MS Minngs" w:hAnsi="Arial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C73D0D"/>
    <w:rPr>
      <w:rFonts w:ascii="Arial" w:eastAsia="MS Mincho" w:hAnsi="Arial" w:cs="Times New Roman"/>
      <w:b/>
      <w:bCs/>
      <w:sz w:val="26"/>
      <w:szCs w:val="26"/>
      <w:lang w:eastAsia="ar-SA"/>
    </w:rPr>
  </w:style>
  <w:style w:type="character" w:styleId="a3">
    <w:name w:val="Hyperlink"/>
    <w:rsid w:val="00C73D0D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73D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D0D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bomoonlight.ru/azbuka/azbooka_0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2</cp:revision>
  <dcterms:created xsi:type="dcterms:W3CDTF">2014-08-12T07:08:00Z</dcterms:created>
  <dcterms:modified xsi:type="dcterms:W3CDTF">2014-08-12T09:47:00Z</dcterms:modified>
</cp:coreProperties>
</file>